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5" w:rsidRDefault="00F36395" w:rsidP="00F36395">
      <w:pPr>
        <w:pStyle w:val="a4"/>
        <w:jc w:val="center"/>
        <w:rPr>
          <w:i/>
          <w:sz w:val="24"/>
          <w:szCs w:val="24"/>
        </w:rPr>
      </w:pPr>
      <w:bookmarkStart w:id="0" w:name="_GoBack"/>
      <w:bookmarkEnd w:id="0"/>
    </w:p>
    <w:p w:rsidR="00F52BB9" w:rsidRDefault="00F52BB9" w:rsidP="00F36395">
      <w:pPr>
        <w:pStyle w:val="a4"/>
        <w:jc w:val="center"/>
        <w:rPr>
          <w:i/>
          <w:sz w:val="24"/>
          <w:szCs w:val="24"/>
        </w:rPr>
      </w:pPr>
    </w:p>
    <w:p w:rsidR="007C2837" w:rsidRDefault="00243040" w:rsidP="000A1FF2">
      <w:pPr>
        <w:pStyle w:val="a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Потрясающая возможность совместить Ваш отдых со </w:t>
      </w:r>
      <w:r>
        <w:rPr>
          <w:i/>
          <w:sz w:val="24"/>
          <w:szCs w:val="24"/>
          <w:lang w:val="en-TT"/>
        </w:rPr>
        <w:t>SPA</w:t>
      </w:r>
      <w:r>
        <w:rPr>
          <w:i/>
          <w:sz w:val="24"/>
          <w:szCs w:val="24"/>
        </w:rPr>
        <w:t>-процедурами и гастрономической составляющей</w:t>
      </w:r>
      <w:r w:rsidR="00FF5E29">
        <w:rPr>
          <w:i/>
          <w:sz w:val="24"/>
          <w:szCs w:val="24"/>
        </w:rPr>
        <w:t>!</w:t>
      </w:r>
      <w:r>
        <w:rPr>
          <w:i/>
          <w:sz w:val="24"/>
          <w:szCs w:val="24"/>
        </w:rPr>
        <w:t xml:space="preserve"> Вас ждет </w:t>
      </w:r>
      <w:r w:rsidR="00FF5E29">
        <w:rPr>
          <w:i/>
          <w:sz w:val="24"/>
          <w:szCs w:val="24"/>
        </w:rPr>
        <w:t xml:space="preserve">трансферы на автомобиле Мерседес Е класса, индивидуально составленная программа оздоровления и очищения организма, </w:t>
      </w:r>
      <w:r>
        <w:rPr>
          <w:i/>
          <w:sz w:val="24"/>
          <w:szCs w:val="24"/>
        </w:rPr>
        <w:t>дегустацией потрясающего итальянского вина в винных погребах</w:t>
      </w:r>
      <w:r w:rsidR="00FF5E29">
        <w:rPr>
          <w:i/>
          <w:sz w:val="24"/>
          <w:szCs w:val="24"/>
        </w:rPr>
        <w:t xml:space="preserve"> и осмотр древних замков северной Италии. </w:t>
      </w:r>
    </w:p>
    <w:p w:rsidR="00FF5E29" w:rsidRPr="00243040" w:rsidRDefault="00FF5E29" w:rsidP="00FF5E29">
      <w:pPr>
        <w:pStyle w:val="a4"/>
        <w:jc w:val="center"/>
        <w:rPr>
          <w:i/>
          <w:sz w:val="24"/>
          <w:szCs w:val="24"/>
        </w:rPr>
      </w:pPr>
    </w:p>
    <w:p w:rsidR="000A1FF2" w:rsidRDefault="002253F2" w:rsidP="00FD0B64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Гастрономический тур</w:t>
      </w:r>
      <w:r w:rsidR="000A1FF2">
        <w:rPr>
          <w:b/>
          <w:i/>
          <w:color w:val="0070C0"/>
          <w:sz w:val="32"/>
          <w:szCs w:val="32"/>
        </w:rPr>
        <w:t xml:space="preserve"> </w:t>
      </w:r>
    </w:p>
    <w:p w:rsidR="002253F2" w:rsidRDefault="002253F2" w:rsidP="00FD0B64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«</w:t>
      </w:r>
      <w:r w:rsidR="00243040">
        <w:rPr>
          <w:b/>
          <w:i/>
          <w:color w:val="0070C0"/>
          <w:sz w:val="32"/>
          <w:szCs w:val="32"/>
          <w:lang w:val="en-TT"/>
        </w:rPr>
        <w:t>SPA</w:t>
      </w:r>
      <w:r w:rsidR="00243040">
        <w:rPr>
          <w:b/>
          <w:i/>
          <w:color w:val="0070C0"/>
          <w:sz w:val="32"/>
          <w:szCs w:val="32"/>
        </w:rPr>
        <w:t xml:space="preserve"> среди виноградников Пьемонта</w:t>
      </w:r>
      <w:r>
        <w:rPr>
          <w:b/>
          <w:i/>
          <w:color w:val="0070C0"/>
          <w:sz w:val="32"/>
          <w:szCs w:val="32"/>
        </w:rPr>
        <w:t>»</w:t>
      </w:r>
      <w:r w:rsidR="000A1FF2">
        <w:rPr>
          <w:b/>
          <w:i/>
          <w:color w:val="0070C0"/>
          <w:sz w:val="32"/>
          <w:szCs w:val="32"/>
        </w:rPr>
        <w:t>, Италия</w:t>
      </w:r>
    </w:p>
    <w:p w:rsidR="009A1A72" w:rsidRPr="00D80164" w:rsidRDefault="009A1A72" w:rsidP="00D80164">
      <w:pPr>
        <w:pStyle w:val="a4"/>
        <w:ind w:left="72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a3"/>
        <w:tblW w:w="10523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1742"/>
        <w:gridCol w:w="3079"/>
        <w:gridCol w:w="5383"/>
        <w:gridCol w:w="36"/>
      </w:tblGrid>
      <w:tr w:rsidR="008C0E2F" w:rsidRPr="00FD0B64" w:rsidTr="00F736DE">
        <w:trPr>
          <w:gridBefore w:val="1"/>
          <w:wBefore w:w="283" w:type="dxa"/>
          <w:trHeight w:val="415"/>
          <w:jc w:val="center"/>
        </w:trPr>
        <w:tc>
          <w:tcPr>
            <w:tcW w:w="1742" w:type="dxa"/>
            <w:vAlign w:val="center"/>
          </w:tcPr>
          <w:p w:rsidR="008C0E2F" w:rsidRPr="00FD0B64" w:rsidRDefault="008C0E2F" w:rsidP="00F52BB9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>День</w:t>
            </w:r>
          </w:p>
        </w:tc>
        <w:tc>
          <w:tcPr>
            <w:tcW w:w="8498" w:type="dxa"/>
            <w:gridSpan w:val="3"/>
            <w:vAlign w:val="center"/>
          </w:tcPr>
          <w:p w:rsidR="008C0E2F" w:rsidRPr="00FD0B64" w:rsidRDefault="008C0E2F" w:rsidP="00F52BB9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>Программа</w:t>
            </w:r>
          </w:p>
        </w:tc>
      </w:tr>
      <w:tr w:rsidR="008C0E2F" w:rsidRPr="00FD0B64" w:rsidTr="002253F2">
        <w:trPr>
          <w:gridBefore w:val="1"/>
          <w:wBefore w:w="283" w:type="dxa"/>
          <w:trHeight w:val="318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день </w:t>
            </w:r>
          </w:p>
        </w:tc>
        <w:tc>
          <w:tcPr>
            <w:tcW w:w="8498" w:type="dxa"/>
            <w:gridSpan w:val="3"/>
          </w:tcPr>
          <w:p w:rsidR="008C0E2F" w:rsidRPr="00FD0B64" w:rsidRDefault="00191D9B" w:rsidP="000A1FF2">
            <w:pPr>
              <w:pStyle w:val="a4"/>
              <w:jc w:val="both"/>
              <w:rPr>
                <w:i/>
                <w:iCs/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</w:rPr>
              <w:t>Прилет в аэропорт Турина</w:t>
            </w:r>
            <w:r w:rsidRPr="00191D9B">
              <w:rPr>
                <w:sz w:val="18"/>
                <w:szCs w:val="18"/>
              </w:rPr>
              <w:t>.</w:t>
            </w:r>
            <w:r w:rsidR="000A1FF2">
              <w:rPr>
                <w:sz w:val="18"/>
                <w:szCs w:val="18"/>
              </w:rPr>
              <w:t xml:space="preserve"> </w:t>
            </w:r>
            <w:r w:rsidRPr="00191D9B">
              <w:rPr>
                <w:sz w:val="18"/>
                <w:szCs w:val="18"/>
              </w:rPr>
              <w:t>Трансфер</w:t>
            </w:r>
            <w:r>
              <w:rPr>
                <w:sz w:val="18"/>
                <w:szCs w:val="18"/>
              </w:rPr>
              <w:t xml:space="preserve"> в отель </w:t>
            </w:r>
            <w:proofErr w:type="spellStart"/>
            <w:r>
              <w:rPr>
                <w:sz w:val="18"/>
                <w:szCs w:val="18"/>
              </w:rPr>
              <w:t>Relais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Maurizio</w:t>
            </w:r>
            <w:proofErr w:type="spellEnd"/>
            <w:r>
              <w:rPr>
                <w:sz w:val="18"/>
                <w:szCs w:val="18"/>
              </w:rPr>
              <w:t xml:space="preserve"> 5*</w:t>
            </w:r>
            <w:r w:rsidRPr="00191D9B">
              <w:rPr>
                <w:sz w:val="18"/>
                <w:szCs w:val="18"/>
              </w:rPr>
              <w:t>.</w:t>
            </w:r>
          </w:p>
        </w:tc>
      </w:tr>
      <w:tr w:rsidR="008C0E2F" w:rsidRPr="00FD0B64" w:rsidTr="002253F2">
        <w:trPr>
          <w:gridBefore w:val="1"/>
          <w:wBefore w:w="283" w:type="dxa"/>
          <w:trHeight w:val="564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день </w:t>
            </w:r>
          </w:p>
        </w:tc>
        <w:tc>
          <w:tcPr>
            <w:tcW w:w="8498" w:type="dxa"/>
            <w:gridSpan w:val="3"/>
          </w:tcPr>
          <w:p w:rsidR="008C0E2F" w:rsidRPr="00191D9B" w:rsidRDefault="00191D9B" w:rsidP="00191D9B">
            <w:pPr>
              <w:pStyle w:val="a4"/>
              <w:jc w:val="both"/>
              <w:rPr>
                <w:sz w:val="18"/>
                <w:szCs w:val="18"/>
              </w:rPr>
            </w:pPr>
            <w:r w:rsidRPr="00191D9B">
              <w:rPr>
                <w:sz w:val="18"/>
                <w:szCs w:val="18"/>
              </w:rPr>
              <w:t>После завтрака - визит к специалисту, составление индивидуальной программы озд</w:t>
            </w:r>
            <w:r>
              <w:rPr>
                <w:sz w:val="18"/>
                <w:szCs w:val="18"/>
              </w:rPr>
              <w:t xml:space="preserve">оровления и очищения организма. </w:t>
            </w:r>
            <w:r w:rsidRPr="00191D9B">
              <w:rPr>
                <w:sz w:val="18"/>
                <w:szCs w:val="18"/>
              </w:rPr>
              <w:t xml:space="preserve">До обеда - индивидуально </w:t>
            </w:r>
            <w:r>
              <w:rPr>
                <w:sz w:val="18"/>
                <w:szCs w:val="18"/>
              </w:rPr>
              <w:t xml:space="preserve">подобранные процедуры, бассейн. </w:t>
            </w:r>
            <w:r w:rsidRPr="00191D9B">
              <w:rPr>
                <w:sz w:val="18"/>
                <w:szCs w:val="18"/>
              </w:rPr>
              <w:t xml:space="preserve">После обеда - экскурсия в городок </w:t>
            </w:r>
            <w:proofErr w:type="spellStart"/>
            <w:r w:rsidRPr="00191D9B">
              <w:rPr>
                <w:sz w:val="18"/>
                <w:szCs w:val="18"/>
              </w:rPr>
              <w:t>Бароло</w:t>
            </w:r>
            <w:proofErr w:type="spellEnd"/>
            <w:r w:rsidRPr="00191D9B">
              <w:rPr>
                <w:sz w:val="18"/>
                <w:szCs w:val="18"/>
              </w:rPr>
              <w:t xml:space="preserve">. Посещение замка, в котором расположился необычный Музей Вина. Дегустация лучших вин в старинных подвалах </w:t>
            </w:r>
            <w:proofErr w:type="spellStart"/>
            <w:r w:rsidRPr="00191D9B">
              <w:rPr>
                <w:sz w:val="18"/>
                <w:szCs w:val="18"/>
              </w:rPr>
              <w:t>энотеки</w:t>
            </w:r>
            <w:proofErr w:type="spellEnd"/>
            <w:r w:rsidRPr="00191D9B">
              <w:rPr>
                <w:sz w:val="18"/>
                <w:szCs w:val="18"/>
              </w:rPr>
              <w:t xml:space="preserve"> </w:t>
            </w:r>
            <w:proofErr w:type="spellStart"/>
            <w:r w:rsidRPr="00191D9B">
              <w:rPr>
                <w:sz w:val="18"/>
                <w:szCs w:val="18"/>
              </w:rPr>
              <w:t>Маркези</w:t>
            </w:r>
            <w:proofErr w:type="spellEnd"/>
            <w:r w:rsidRPr="00191D9B">
              <w:rPr>
                <w:sz w:val="18"/>
                <w:szCs w:val="18"/>
              </w:rPr>
              <w:t xml:space="preserve"> </w:t>
            </w:r>
            <w:proofErr w:type="spellStart"/>
            <w:r w:rsidRPr="00191D9B">
              <w:rPr>
                <w:sz w:val="18"/>
                <w:szCs w:val="18"/>
              </w:rPr>
              <w:t>ди</w:t>
            </w:r>
            <w:proofErr w:type="spellEnd"/>
            <w:r w:rsidRPr="00191D9B">
              <w:rPr>
                <w:sz w:val="18"/>
                <w:szCs w:val="18"/>
              </w:rPr>
              <w:t xml:space="preserve"> </w:t>
            </w:r>
            <w:proofErr w:type="spellStart"/>
            <w:r w:rsidRPr="00191D9B">
              <w:rPr>
                <w:sz w:val="18"/>
                <w:szCs w:val="18"/>
              </w:rPr>
              <w:t>Бароло</w:t>
            </w:r>
            <w:proofErr w:type="spellEnd"/>
            <w:r w:rsidRPr="00191D9B">
              <w:rPr>
                <w:sz w:val="18"/>
                <w:szCs w:val="18"/>
              </w:rPr>
              <w:t>.</w:t>
            </w:r>
          </w:p>
        </w:tc>
      </w:tr>
      <w:tr w:rsidR="008C0E2F" w:rsidRPr="00FD0B64" w:rsidTr="004C042F">
        <w:trPr>
          <w:gridBefore w:val="1"/>
          <w:wBefore w:w="283" w:type="dxa"/>
          <w:trHeight w:val="423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день </w:t>
            </w:r>
          </w:p>
        </w:tc>
        <w:tc>
          <w:tcPr>
            <w:tcW w:w="8498" w:type="dxa"/>
            <w:gridSpan w:val="3"/>
          </w:tcPr>
          <w:p w:rsidR="008C0E2F" w:rsidRPr="00191D9B" w:rsidRDefault="00191D9B" w:rsidP="00191D9B">
            <w:pPr>
              <w:pStyle w:val="a4"/>
              <w:jc w:val="both"/>
              <w:rPr>
                <w:sz w:val="18"/>
                <w:szCs w:val="18"/>
              </w:rPr>
            </w:pPr>
            <w:r w:rsidRPr="00191D9B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 xml:space="preserve">обеда - процедуры в СПА-центре. </w:t>
            </w:r>
            <w:r w:rsidRPr="00191D9B">
              <w:rPr>
                <w:sz w:val="18"/>
                <w:szCs w:val="18"/>
              </w:rPr>
              <w:t xml:space="preserve">После обеда - экскурсия в карстовую пещеру, </w:t>
            </w:r>
            <w:proofErr w:type="spellStart"/>
            <w:r w:rsidRPr="00191D9B">
              <w:rPr>
                <w:sz w:val="18"/>
                <w:szCs w:val="18"/>
              </w:rPr>
              <w:t>Гротта</w:t>
            </w:r>
            <w:proofErr w:type="spellEnd"/>
            <w:r w:rsidRPr="00191D9B">
              <w:rPr>
                <w:sz w:val="18"/>
                <w:szCs w:val="18"/>
              </w:rPr>
              <w:t xml:space="preserve"> </w:t>
            </w:r>
            <w:proofErr w:type="spellStart"/>
            <w:r w:rsidRPr="00191D9B">
              <w:rPr>
                <w:sz w:val="18"/>
                <w:szCs w:val="18"/>
              </w:rPr>
              <w:t>ди</w:t>
            </w:r>
            <w:proofErr w:type="spellEnd"/>
            <w:r w:rsidRPr="00191D9B">
              <w:rPr>
                <w:sz w:val="18"/>
                <w:szCs w:val="18"/>
              </w:rPr>
              <w:t xml:space="preserve"> </w:t>
            </w:r>
            <w:proofErr w:type="spellStart"/>
            <w:r w:rsidRPr="00191D9B">
              <w:rPr>
                <w:sz w:val="18"/>
                <w:szCs w:val="18"/>
              </w:rPr>
              <w:t>Боссеа</w:t>
            </w:r>
            <w:proofErr w:type="spellEnd"/>
            <w:r w:rsidRPr="00191D9B">
              <w:rPr>
                <w:sz w:val="18"/>
                <w:szCs w:val="18"/>
              </w:rPr>
              <w:t xml:space="preserve">, в долине </w:t>
            </w:r>
            <w:proofErr w:type="spellStart"/>
            <w:r w:rsidRPr="00191D9B">
              <w:rPr>
                <w:sz w:val="18"/>
                <w:szCs w:val="18"/>
              </w:rPr>
              <w:t>Корсалья</w:t>
            </w:r>
            <w:proofErr w:type="spellEnd"/>
            <w:r w:rsidRPr="00191D9B">
              <w:rPr>
                <w:sz w:val="18"/>
                <w:szCs w:val="18"/>
              </w:rPr>
              <w:t xml:space="preserve">, на высоте 836 м. Уникальная в своем роде пещера, третья по величине в Италии, </w:t>
            </w:r>
            <w:r>
              <w:rPr>
                <w:sz w:val="18"/>
                <w:szCs w:val="18"/>
              </w:rPr>
              <w:t>с</w:t>
            </w:r>
            <w:r w:rsidRPr="00191D9B">
              <w:rPr>
                <w:sz w:val="18"/>
                <w:szCs w:val="18"/>
              </w:rPr>
              <w:t xml:space="preserve"> водопадами, которой насчитывается несколько миллионов лет.</w:t>
            </w:r>
          </w:p>
        </w:tc>
      </w:tr>
      <w:tr w:rsidR="008C0E2F" w:rsidRPr="00FD0B64" w:rsidTr="004C042F">
        <w:trPr>
          <w:gridBefore w:val="1"/>
          <w:wBefore w:w="283" w:type="dxa"/>
          <w:trHeight w:val="469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день </w:t>
            </w:r>
          </w:p>
        </w:tc>
        <w:tc>
          <w:tcPr>
            <w:tcW w:w="8498" w:type="dxa"/>
            <w:gridSpan w:val="3"/>
          </w:tcPr>
          <w:p w:rsidR="008C0E2F" w:rsidRPr="00191D9B" w:rsidRDefault="00191D9B" w:rsidP="00191D9B">
            <w:pPr>
              <w:pStyle w:val="a4"/>
              <w:jc w:val="both"/>
              <w:rPr>
                <w:sz w:val="18"/>
                <w:szCs w:val="18"/>
              </w:rPr>
            </w:pPr>
            <w:r w:rsidRPr="00191D9B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 xml:space="preserve">обеда - процедуры в СПА-центре. </w:t>
            </w:r>
            <w:r w:rsidRPr="00191D9B">
              <w:rPr>
                <w:sz w:val="18"/>
                <w:szCs w:val="18"/>
              </w:rPr>
              <w:t xml:space="preserve">После обеда - экскурсия в королевский замок </w:t>
            </w:r>
            <w:proofErr w:type="spellStart"/>
            <w:r w:rsidRPr="00191D9B">
              <w:rPr>
                <w:sz w:val="18"/>
                <w:szCs w:val="18"/>
              </w:rPr>
              <w:t>Раккониджи</w:t>
            </w:r>
            <w:proofErr w:type="spellEnd"/>
            <w:r w:rsidRPr="00191D9B">
              <w:rPr>
                <w:sz w:val="18"/>
                <w:szCs w:val="18"/>
              </w:rPr>
              <w:t>. Замок принадлежал королевской семье Савойя. В 1909 году в замке останавливался русский император. Замок находится под охраной ЮНЕСКО, как памятник всемирного наследия.</w:t>
            </w:r>
          </w:p>
        </w:tc>
      </w:tr>
      <w:tr w:rsidR="002253F2" w:rsidRPr="00FD0B64" w:rsidTr="004C042F">
        <w:trPr>
          <w:gridBefore w:val="1"/>
          <w:wBefore w:w="283" w:type="dxa"/>
          <w:trHeight w:val="469"/>
          <w:jc w:val="center"/>
        </w:trPr>
        <w:tc>
          <w:tcPr>
            <w:tcW w:w="1742" w:type="dxa"/>
          </w:tcPr>
          <w:p w:rsidR="002253F2" w:rsidRPr="00FD0B64" w:rsidRDefault="002253F2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день</w:t>
            </w:r>
          </w:p>
        </w:tc>
        <w:tc>
          <w:tcPr>
            <w:tcW w:w="8498" w:type="dxa"/>
            <w:gridSpan w:val="3"/>
          </w:tcPr>
          <w:p w:rsidR="002253F2" w:rsidRPr="004C042F" w:rsidRDefault="00191D9B" w:rsidP="00191D9B">
            <w:pPr>
              <w:pStyle w:val="a4"/>
              <w:jc w:val="both"/>
              <w:rPr>
                <w:sz w:val="18"/>
                <w:szCs w:val="18"/>
              </w:rPr>
            </w:pPr>
            <w:r w:rsidRPr="00191D9B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 xml:space="preserve">обеда - процедуры в СПА-центре. </w:t>
            </w:r>
            <w:r w:rsidRPr="00191D9B">
              <w:rPr>
                <w:sz w:val="18"/>
                <w:szCs w:val="18"/>
              </w:rPr>
              <w:t xml:space="preserve">После обеда - поездка в аббатство Сан </w:t>
            </w:r>
            <w:proofErr w:type="spellStart"/>
            <w:proofErr w:type="gramStart"/>
            <w:r w:rsidRPr="00191D9B">
              <w:rPr>
                <w:sz w:val="18"/>
                <w:szCs w:val="18"/>
              </w:rPr>
              <w:t>Микеле</w:t>
            </w:r>
            <w:proofErr w:type="spellEnd"/>
            <w:proofErr w:type="gramEnd"/>
            <w:r w:rsidRPr="00191D9B">
              <w:rPr>
                <w:sz w:val="18"/>
                <w:szCs w:val="18"/>
              </w:rPr>
              <w:t xml:space="preserve"> (983 - 987 гг.), которое является символом Пьемонта. Этот монументальный комплекс стоит в ряду самых значительных и неординарных построек человечества.</w:t>
            </w:r>
          </w:p>
        </w:tc>
      </w:tr>
      <w:tr w:rsidR="002253F2" w:rsidRPr="00FD0B64" w:rsidTr="004C042F">
        <w:trPr>
          <w:gridBefore w:val="1"/>
          <w:wBefore w:w="283" w:type="dxa"/>
          <w:trHeight w:val="469"/>
          <w:jc w:val="center"/>
        </w:trPr>
        <w:tc>
          <w:tcPr>
            <w:tcW w:w="1742" w:type="dxa"/>
          </w:tcPr>
          <w:p w:rsidR="002253F2" w:rsidRPr="00FD0B64" w:rsidRDefault="002253F2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день</w:t>
            </w:r>
          </w:p>
        </w:tc>
        <w:tc>
          <w:tcPr>
            <w:tcW w:w="8498" w:type="dxa"/>
            <w:gridSpan w:val="3"/>
          </w:tcPr>
          <w:p w:rsidR="002253F2" w:rsidRPr="004C042F" w:rsidRDefault="00191D9B" w:rsidP="00191D9B">
            <w:pPr>
              <w:pStyle w:val="a4"/>
              <w:jc w:val="both"/>
              <w:rPr>
                <w:sz w:val="18"/>
                <w:szCs w:val="18"/>
              </w:rPr>
            </w:pPr>
            <w:r w:rsidRPr="00191D9B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сле завтрака - поездка в Турин. </w:t>
            </w:r>
            <w:r w:rsidRPr="00191D9B">
              <w:rPr>
                <w:sz w:val="18"/>
                <w:szCs w:val="18"/>
              </w:rPr>
              <w:t>Экскурсия по городу с гидом</w:t>
            </w:r>
            <w:r>
              <w:rPr>
                <w:sz w:val="18"/>
                <w:szCs w:val="18"/>
              </w:rPr>
              <w:t xml:space="preserve"> (2 часа). </w:t>
            </w:r>
            <w:r w:rsidRPr="00191D9B">
              <w:rPr>
                <w:sz w:val="18"/>
                <w:szCs w:val="18"/>
              </w:rPr>
              <w:t>После обеда посещение Музея Кино - символа Турина.</w:t>
            </w:r>
          </w:p>
        </w:tc>
      </w:tr>
      <w:tr w:rsidR="002253F2" w:rsidRPr="00FD0B64" w:rsidTr="004C042F">
        <w:trPr>
          <w:gridBefore w:val="1"/>
          <w:wBefore w:w="283" w:type="dxa"/>
          <w:trHeight w:val="469"/>
          <w:jc w:val="center"/>
        </w:trPr>
        <w:tc>
          <w:tcPr>
            <w:tcW w:w="1742" w:type="dxa"/>
          </w:tcPr>
          <w:p w:rsidR="002253F2" w:rsidRPr="00FD0B64" w:rsidRDefault="002253F2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день</w:t>
            </w:r>
          </w:p>
        </w:tc>
        <w:tc>
          <w:tcPr>
            <w:tcW w:w="8498" w:type="dxa"/>
            <w:gridSpan w:val="3"/>
          </w:tcPr>
          <w:p w:rsidR="00191D9B" w:rsidRPr="00191D9B" w:rsidRDefault="00191D9B" w:rsidP="00191D9B">
            <w:pPr>
              <w:pStyle w:val="a4"/>
              <w:jc w:val="both"/>
              <w:rPr>
                <w:sz w:val="18"/>
                <w:szCs w:val="18"/>
              </w:rPr>
            </w:pPr>
            <w:r w:rsidRPr="00191D9B">
              <w:rPr>
                <w:sz w:val="18"/>
                <w:szCs w:val="18"/>
              </w:rPr>
              <w:t>После завтрака - пое</w:t>
            </w:r>
            <w:r>
              <w:rPr>
                <w:sz w:val="18"/>
                <w:szCs w:val="18"/>
              </w:rPr>
              <w:t xml:space="preserve">здка в городок </w:t>
            </w:r>
            <w:proofErr w:type="spellStart"/>
            <w:r>
              <w:rPr>
                <w:sz w:val="18"/>
                <w:szCs w:val="18"/>
              </w:rPr>
              <w:t>Канелли</w:t>
            </w:r>
            <w:proofErr w:type="spellEnd"/>
            <w:r w:rsidRPr="00191D9B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ый</w:t>
            </w:r>
            <w:r w:rsidRPr="00191D9B">
              <w:rPr>
                <w:sz w:val="18"/>
                <w:szCs w:val="18"/>
              </w:rPr>
              <w:t xml:space="preserve"> вокруг холма, на вершине которого возвышается замок. В этом городке в 1865 г. </w:t>
            </w:r>
            <w:r>
              <w:rPr>
                <w:sz w:val="18"/>
                <w:szCs w:val="18"/>
              </w:rPr>
              <w:t>р</w:t>
            </w:r>
            <w:r w:rsidRPr="00191D9B">
              <w:rPr>
                <w:sz w:val="18"/>
                <w:szCs w:val="18"/>
              </w:rPr>
              <w:t xml:space="preserve">одилось первое </w:t>
            </w:r>
            <w:proofErr w:type="spellStart"/>
            <w:r w:rsidRPr="00191D9B">
              <w:rPr>
                <w:sz w:val="18"/>
                <w:szCs w:val="18"/>
              </w:rPr>
              <w:t>Спуманте</w:t>
            </w:r>
            <w:proofErr w:type="spellEnd"/>
            <w:r w:rsidRPr="00191D9B">
              <w:rPr>
                <w:sz w:val="18"/>
                <w:szCs w:val="18"/>
              </w:rPr>
              <w:t xml:space="preserve"> Италии, когда Карло </w:t>
            </w:r>
            <w:proofErr w:type="spellStart"/>
            <w:r w:rsidRPr="00191D9B">
              <w:rPr>
                <w:sz w:val="18"/>
                <w:szCs w:val="18"/>
              </w:rPr>
              <w:t>Ганча</w:t>
            </w:r>
            <w:proofErr w:type="spellEnd"/>
            <w:r w:rsidRPr="00191D9B">
              <w:rPr>
                <w:sz w:val="18"/>
                <w:szCs w:val="18"/>
              </w:rPr>
              <w:t xml:space="preserve"> (</w:t>
            </w:r>
            <w:proofErr w:type="spellStart"/>
            <w:r w:rsidRPr="00191D9B">
              <w:rPr>
                <w:sz w:val="18"/>
                <w:szCs w:val="18"/>
              </w:rPr>
              <w:t>Gancia</w:t>
            </w:r>
            <w:proofErr w:type="spellEnd"/>
            <w:r w:rsidRPr="00191D9B">
              <w:rPr>
                <w:sz w:val="18"/>
                <w:szCs w:val="18"/>
              </w:rPr>
              <w:t xml:space="preserve">), переняв опыт монахов из </w:t>
            </w:r>
            <w:proofErr w:type="spellStart"/>
            <w:r w:rsidRPr="00191D9B">
              <w:rPr>
                <w:sz w:val="18"/>
                <w:szCs w:val="18"/>
              </w:rPr>
              <w:t>Эперне</w:t>
            </w:r>
            <w:proofErr w:type="spellEnd"/>
            <w:r w:rsidRPr="00191D9B">
              <w:rPr>
                <w:sz w:val="18"/>
                <w:szCs w:val="18"/>
              </w:rPr>
              <w:t xml:space="preserve"> (Франция), начал производить игристые вина в родном Пьемонте. К началу 20 века компания, которой управляли братья </w:t>
            </w:r>
            <w:proofErr w:type="spellStart"/>
            <w:r w:rsidRPr="00191D9B">
              <w:rPr>
                <w:sz w:val="18"/>
                <w:szCs w:val="18"/>
              </w:rPr>
              <w:t>Ганча</w:t>
            </w:r>
            <w:proofErr w:type="spellEnd"/>
            <w:r w:rsidRPr="00191D9B">
              <w:rPr>
                <w:sz w:val="18"/>
                <w:szCs w:val="18"/>
              </w:rPr>
              <w:t xml:space="preserve">, превратилась в заслуженного законодателя винных мод, а </w:t>
            </w:r>
            <w:proofErr w:type="spellStart"/>
            <w:r w:rsidRPr="00191D9B">
              <w:rPr>
                <w:sz w:val="18"/>
                <w:szCs w:val="18"/>
              </w:rPr>
              <w:t>Спуманте</w:t>
            </w:r>
            <w:proofErr w:type="spellEnd"/>
            <w:r w:rsidRPr="00191D9B">
              <w:rPr>
                <w:sz w:val="18"/>
                <w:szCs w:val="18"/>
              </w:rPr>
              <w:t xml:space="preserve"> - в национальный напиток. Настоящее </w:t>
            </w:r>
            <w:proofErr w:type="spellStart"/>
            <w:r w:rsidRPr="00191D9B">
              <w:rPr>
                <w:sz w:val="18"/>
                <w:szCs w:val="18"/>
              </w:rPr>
              <w:t>Moscato</w:t>
            </w:r>
            <w:proofErr w:type="spellEnd"/>
            <w:r w:rsidRPr="00191D9B">
              <w:rPr>
                <w:sz w:val="18"/>
                <w:szCs w:val="18"/>
              </w:rPr>
              <w:t xml:space="preserve"> может происходить только из окрестностей </w:t>
            </w:r>
            <w:proofErr w:type="spellStart"/>
            <w:r w:rsidRPr="00191D9B">
              <w:rPr>
                <w:sz w:val="18"/>
                <w:szCs w:val="18"/>
              </w:rPr>
              <w:t>Канелли</w:t>
            </w:r>
            <w:proofErr w:type="spellEnd"/>
            <w:r w:rsidRPr="00191D9B">
              <w:rPr>
                <w:sz w:val="18"/>
                <w:szCs w:val="18"/>
              </w:rPr>
              <w:t>. Это оговорено законом и признано во всем цивилизованном мире.</w:t>
            </w:r>
          </w:p>
          <w:p w:rsidR="002253F2" w:rsidRPr="004C042F" w:rsidRDefault="00191D9B" w:rsidP="00191D9B">
            <w:pPr>
              <w:pStyle w:val="a4"/>
              <w:jc w:val="both"/>
              <w:rPr>
                <w:sz w:val="18"/>
                <w:szCs w:val="18"/>
              </w:rPr>
            </w:pPr>
            <w:r w:rsidRPr="00191D9B">
              <w:rPr>
                <w:sz w:val="18"/>
                <w:szCs w:val="18"/>
              </w:rPr>
              <w:t xml:space="preserve">Экскурсия и дегустация </w:t>
            </w:r>
            <w:proofErr w:type="spellStart"/>
            <w:r w:rsidRPr="00191D9B">
              <w:rPr>
                <w:sz w:val="18"/>
                <w:szCs w:val="18"/>
              </w:rPr>
              <w:t>Спуманте</w:t>
            </w:r>
            <w:proofErr w:type="spellEnd"/>
            <w:r w:rsidRPr="00191D9B">
              <w:rPr>
                <w:sz w:val="18"/>
                <w:szCs w:val="18"/>
              </w:rPr>
              <w:t xml:space="preserve"> и неповтор</w:t>
            </w:r>
            <w:r>
              <w:rPr>
                <w:sz w:val="18"/>
                <w:szCs w:val="18"/>
              </w:rPr>
              <w:t xml:space="preserve">имых вин </w:t>
            </w:r>
            <w:proofErr w:type="spellStart"/>
            <w:r>
              <w:rPr>
                <w:sz w:val="18"/>
                <w:szCs w:val="18"/>
              </w:rPr>
              <w:t>Brut</w:t>
            </w:r>
            <w:proofErr w:type="spellEnd"/>
            <w:r>
              <w:rPr>
                <w:sz w:val="18"/>
                <w:szCs w:val="18"/>
              </w:rPr>
              <w:t xml:space="preserve"> в винных погребах</w:t>
            </w:r>
            <w:r w:rsidRPr="00191D9B">
              <w:rPr>
                <w:sz w:val="18"/>
                <w:szCs w:val="18"/>
              </w:rPr>
              <w:t>, вырыт</w:t>
            </w:r>
            <w:r>
              <w:rPr>
                <w:sz w:val="18"/>
                <w:szCs w:val="18"/>
              </w:rPr>
              <w:t>ых в туфе холма на 32 м глубины</w:t>
            </w:r>
            <w:r w:rsidRPr="00191D9B">
              <w:rPr>
                <w:sz w:val="18"/>
                <w:szCs w:val="18"/>
              </w:rPr>
              <w:t>.</w:t>
            </w:r>
          </w:p>
        </w:tc>
      </w:tr>
      <w:tr w:rsidR="00191D9B" w:rsidRPr="00FD0B64" w:rsidTr="004C042F">
        <w:trPr>
          <w:gridBefore w:val="1"/>
          <w:wBefore w:w="283" w:type="dxa"/>
          <w:trHeight w:val="469"/>
          <w:jc w:val="center"/>
        </w:trPr>
        <w:tc>
          <w:tcPr>
            <w:tcW w:w="1742" w:type="dxa"/>
          </w:tcPr>
          <w:p w:rsidR="00191D9B" w:rsidRDefault="00191D9B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день</w:t>
            </w:r>
          </w:p>
        </w:tc>
        <w:tc>
          <w:tcPr>
            <w:tcW w:w="8498" w:type="dxa"/>
            <w:gridSpan w:val="3"/>
          </w:tcPr>
          <w:p w:rsidR="00191D9B" w:rsidRPr="00191D9B" w:rsidRDefault="00191D9B" w:rsidP="000A1FF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 в аэро</w:t>
            </w:r>
            <w:r w:rsidRPr="00191D9B">
              <w:rPr>
                <w:sz w:val="18"/>
                <w:szCs w:val="18"/>
              </w:rPr>
              <w:t>порт Турина.</w:t>
            </w:r>
            <w:r w:rsidR="000A1FF2">
              <w:rPr>
                <w:sz w:val="18"/>
                <w:szCs w:val="18"/>
              </w:rPr>
              <w:t xml:space="preserve"> </w:t>
            </w:r>
            <w:r w:rsidRPr="00191D9B">
              <w:rPr>
                <w:sz w:val="18"/>
                <w:szCs w:val="18"/>
              </w:rPr>
              <w:t>Вылет в Москву.</w:t>
            </w:r>
          </w:p>
        </w:tc>
      </w:tr>
      <w:tr w:rsidR="000A1FF2" w:rsidRPr="00FD0B64" w:rsidTr="009D1C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10487" w:type="dxa"/>
            <w:gridSpan w:val="4"/>
          </w:tcPr>
          <w:p w:rsidR="000A1FF2" w:rsidRDefault="000A1FF2" w:rsidP="006A670F">
            <w:pPr>
              <w:pStyle w:val="a4"/>
              <w:rPr>
                <w:b/>
                <w:sz w:val="18"/>
                <w:szCs w:val="18"/>
              </w:rPr>
            </w:pPr>
          </w:p>
          <w:p w:rsidR="000A1FF2" w:rsidRPr="00191D9B" w:rsidRDefault="000A1FF2" w:rsidP="000A1FF2">
            <w:pPr>
              <w:pStyle w:val="a4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Стоимость тура рассчитывается по запросу*</w:t>
            </w:r>
          </w:p>
          <w:p w:rsidR="000A1FF2" w:rsidRPr="00FD0B64" w:rsidRDefault="000A1FF2" w:rsidP="006A670F">
            <w:pPr>
              <w:pStyle w:val="a4"/>
              <w:rPr>
                <w:b/>
                <w:sz w:val="18"/>
                <w:szCs w:val="18"/>
              </w:rPr>
            </w:pPr>
          </w:p>
        </w:tc>
      </w:tr>
      <w:tr w:rsidR="006A670F" w:rsidRPr="00FD0B64" w:rsidTr="000A1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24"/>
        </w:trPr>
        <w:tc>
          <w:tcPr>
            <w:tcW w:w="5104" w:type="dxa"/>
            <w:gridSpan w:val="3"/>
          </w:tcPr>
          <w:p w:rsidR="006A670F" w:rsidRPr="000A1FF2" w:rsidRDefault="006A670F" w:rsidP="000A1FF2">
            <w:pPr>
              <w:pStyle w:val="a4"/>
              <w:tabs>
                <w:tab w:val="left" w:pos="6474"/>
              </w:tabs>
              <w:ind w:left="720"/>
              <w:rPr>
                <w:sz w:val="24"/>
                <w:szCs w:val="24"/>
              </w:rPr>
            </w:pPr>
            <w:r w:rsidRPr="000A1FF2">
              <w:rPr>
                <w:b/>
                <w:i/>
                <w:color w:val="0070C0"/>
                <w:sz w:val="24"/>
                <w:szCs w:val="24"/>
              </w:rPr>
              <w:t>*</w:t>
            </w:r>
            <w:r w:rsidR="000A1FF2" w:rsidRPr="000A1FF2">
              <w:rPr>
                <w:b/>
                <w:i/>
                <w:color w:val="0070C0"/>
                <w:sz w:val="24"/>
                <w:szCs w:val="24"/>
              </w:rPr>
              <w:t>в</w:t>
            </w:r>
            <w:r w:rsidRPr="000A1FF2">
              <w:rPr>
                <w:b/>
                <w:i/>
                <w:color w:val="0070C0"/>
                <w:sz w:val="24"/>
                <w:szCs w:val="24"/>
              </w:rPr>
              <w:t xml:space="preserve"> стоимость включено:</w:t>
            </w:r>
            <w:r w:rsidRPr="000A1FF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3" w:type="dxa"/>
          </w:tcPr>
          <w:p w:rsidR="00732909" w:rsidRPr="000A1FF2" w:rsidRDefault="000A1FF2" w:rsidP="000A1FF2">
            <w:pPr>
              <w:pStyle w:val="a4"/>
              <w:tabs>
                <w:tab w:val="left" w:pos="6474"/>
              </w:tabs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*д</w:t>
            </w:r>
            <w:r w:rsidR="006A670F" w:rsidRPr="000A1FF2">
              <w:rPr>
                <w:b/>
                <w:i/>
                <w:color w:val="0070C0"/>
                <w:sz w:val="24"/>
                <w:szCs w:val="24"/>
              </w:rPr>
              <w:t>ополнительно оплачивается:</w:t>
            </w:r>
          </w:p>
        </w:tc>
      </w:tr>
      <w:tr w:rsidR="009133A8" w:rsidRPr="00FD0B64" w:rsidTr="0024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5104" w:type="dxa"/>
            <w:gridSpan w:val="3"/>
          </w:tcPr>
          <w:p w:rsidR="00191D9B" w:rsidRPr="00191D9B" w:rsidRDefault="00191D9B" w:rsidP="000A1FF2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602" w:hanging="284"/>
              <w:rPr>
                <w:sz w:val="18"/>
                <w:szCs w:val="18"/>
              </w:rPr>
            </w:pPr>
            <w:r w:rsidRPr="00191D9B">
              <w:rPr>
                <w:sz w:val="18"/>
                <w:szCs w:val="18"/>
              </w:rPr>
              <w:t xml:space="preserve">проживание в отеле </w:t>
            </w:r>
            <w:proofErr w:type="spellStart"/>
            <w:r w:rsidRPr="00191D9B">
              <w:rPr>
                <w:sz w:val="18"/>
                <w:szCs w:val="18"/>
              </w:rPr>
              <w:t>Rel</w:t>
            </w:r>
            <w:r>
              <w:rPr>
                <w:sz w:val="18"/>
                <w:szCs w:val="18"/>
              </w:rPr>
              <w:t>ais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Maurizio</w:t>
            </w:r>
            <w:proofErr w:type="spellEnd"/>
            <w:r>
              <w:rPr>
                <w:sz w:val="18"/>
                <w:szCs w:val="18"/>
              </w:rPr>
              <w:t xml:space="preserve"> SPA </w:t>
            </w:r>
            <w:proofErr w:type="spellStart"/>
            <w:r>
              <w:rPr>
                <w:sz w:val="18"/>
                <w:szCs w:val="18"/>
              </w:rPr>
              <w:t>Resort</w:t>
            </w:r>
            <w:proofErr w:type="spellEnd"/>
            <w:r>
              <w:rPr>
                <w:sz w:val="18"/>
                <w:szCs w:val="18"/>
              </w:rPr>
              <w:t xml:space="preserve"> 5*</w:t>
            </w:r>
            <w:r w:rsidRPr="00191D9B">
              <w:rPr>
                <w:sz w:val="18"/>
                <w:szCs w:val="18"/>
              </w:rPr>
              <w:t xml:space="preserve">в номере DBL </w:t>
            </w:r>
            <w:proofErr w:type="spellStart"/>
            <w:r w:rsidRPr="00191D9B">
              <w:rPr>
                <w:sz w:val="18"/>
                <w:szCs w:val="18"/>
              </w:rPr>
              <w:t>Superior</w:t>
            </w:r>
            <w:proofErr w:type="spellEnd"/>
            <w:r w:rsidRPr="00191D9B">
              <w:rPr>
                <w:sz w:val="18"/>
                <w:szCs w:val="18"/>
              </w:rPr>
              <w:t xml:space="preserve"> 7 ночей</w:t>
            </w:r>
          </w:p>
          <w:p w:rsidR="00191D9B" w:rsidRPr="00191D9B" w:rsidRDefault="00191D9B" w:rsidP="000A1FF2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602" w:hanging="284"/>
              <w:rPr>
                <w:sz w:val="18"/>
                <w:szCs w:val="18"/>
              </w:rPr>
            </w:pPr>
            <w:r w:rsidRPr="00191D9B">
              <w:rPr>
                <w:sz w:val="18"/>
                <w:szCs w:val="18"/>
              </w:rPr>
              <w:t>трансферы по всей программе на автомобиле Мерседес Е класса</w:t>
            </w:r>
          </w:p>
          <w:p w:rsidR="00191D9B" w:rsidRDefault="00191D9B" w:rsidP="000A1FF2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602" w:hanging="284"/>
              <w:rPr>
                <w:sz w:val="18"/>
                <w:szCs w:val="18"/>
              </w:rPr>
            </w:pPr>
            <w:r w:rsidRPr="00191D9B">
              <w:rPr>
                <w:sz w:val="18"/>
                <w:szCs w:val="18"/>
              </w:rPr>
              <w:t xml:space="preserve">трансфер </w:t>
            </w:r>
            <w:proofErr w:type="gramStart"/>
            <w:r w:rsidRPr="00191D9B">
              <w:rPr>
                <w:sz w:val="18"/>
                <w:szCs w:val="18"/>
              </w:rPr>
              <w:t>из</w:t>
            </w:r>
            <w:proofErr w:type="gramEnd"/>
            <w:r w:rsidRPr="00191D9B">
              <w:rPr>
                <w:sz w:val="18"/>
                <w:szCs w:val="18"/>
              </w:rPr>
              <w:t>/</w:t>
            </w:r>
            <w:proofErr w:type="gramStart"/>
            <w:r w:rsidRPr="00191D9B">
              <w:rPr>
                <w:sz w:val="18"/>
                <w:szCs w:val="18"/>
              </w:rPr>
              <w:t>в</w:t>
            </w:r>
            <w:proofErr w:type="gramEnd"/>
            <w:r w:rsidRPr="00191D9B"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</w:rPr>
              <w:t>эро</w:t>
            </w:r>
            <w:r w:rsidR="000A1FF2">
              <w:rPr>
                <w:sz w:val="18"/>
                <w:szCs w:val="18"/>
              </w:rPr>
              <w:t>порт Турина</w:t>
            </w:r>
          </w:p>
          <w:p w:rsidR="00191D9B" w:rsidRPr="00191D9B" w:rsidRDefault="00191D9B" w:rsidP="000A1FF2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602" w:hanging="284"/>
              <w:rPr>
                <w:sz w:val="18"/>
                <w:szCs w:val="18"/>
              </w:rPr>
            </w:pPr>
            <w:r w:rsidRPr="00191D9B">
              <w:rPr>
                <w:sz w:val="18"/>
                <w:szCs w:val="18"/>
              </w:rPr>
              <w:t>русскоговорящий ассистент 24 часа в сутки</w:t>
            </w:r>
          </w:p>
          <w:p w:rsidR="00243040" w:rsidRDefault="00191D9B" w:rsidP="000A1FF2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602" w:hanging="284"/>
              <w:rPr>
                <w:sz w:val="18"/>
                <w:szCs w:val="18"/>
              </w:rPr>
            </w:pPr>
            <w:r w:rsidRPr="00191D9B">
              <w:rPr>
                <w:sz w:val="18"/>
                <w:szCs w:val="18"/>
              </w:rPr>
              <w:t>перевод на приеме у специ</w:t>
            </w:r>
            <w:r w:rsidR="000A1FF2">
              <w:rPr>
                <w:sz w:val="18"/>
                <w:szCs w:val="18"/>
              </w:rPr>
              <w:t>алиста в оздоровительном центре</w:t>
            </w:r>
          </w:p>
          <w:p w:rsidR="009133A8" w:rsidRPr="00F736DE" w:rsidRDefault="00191D9B" w:rsidP="000A1FF2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602" w:hanging="284"/>
              <w:rPr>
                <w:sz w:val="18"/>
                <w:szCs w:val="18"/>
              </w:rPr>
            </w:pPr>
            <w:r w:rsidRPr="00191D9B">
              <w:rPr>
                <w:sz w:val="18"/>
                <w:szCs w:val="18"/>
              </w:rPr>
              <w:t xml:space="preserve">перевод итальянских гидов во время экскурсии в замок </w:t>
            </w:r>
            <w:proofErr w:type="spellStart"/>
            <w:r w:rsidRPr="00191D9B">
              <w:rPr>
                <w:sz w:val="18"/>
                <w:szCs w:val="18"/>
              </w:rPr>
              <w:t>Раккониджи</w:t>
            </w:r>
            <w:proofErr w:type="spellEnd"/>
          </w:p>
        </w:tc>
        <w:tc>
          <w:tcPr>
            <w:tcW w:w="5383" w:type="dxa"/>
          </w:tcPr>
          <w:p w:rsidR="00243040" w:rsidRDefault="000A1FF2" w:rsidP="000A1FF2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60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обеды, ужины</w:t>
            </w:r>
          </w:p>
          <w:p w:rsidR="00243040" w:rsidRDefault="00243040" w:rsidP="000A1FF2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60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</w:t>
            </w:r>
            <w:r w:rsidR="000A1FF2">
              <w:rPr>
                <w:sz w:val="18"/>
                <w:szCs w:val="18"/>
              </w:rPr>
              <w:t>цедуры в СПА-центре</w:t>
            </w:r>
          </w:p>
          <w:p w:rsidR="00243040" w:rsidRDefault="00243040" w:rsidP="000A1FF2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602" w:hanging="284"/>
              <w:rPr>
                <w:sz w:val="18"/>
                <w:szCs w:val="18"/>
              </w:rPr>
            </w:pPr>
            <w:r w:rsidRPr="00243040">
              <w:rPr>
                <w:sz w:val="18"/>
                <w:szCs w:val="18"/>
              </w:rPr>
              <w:t>вх</w:t>
            </w:r>
            <w:r w:rsidR="000A1FF2">
              <w:rPr>
                <w:sz w:val="18"/>
                <w:szCs w:val="18"/>
              </w:rPr>
              <w:t>одные билеты в музеи</w:t>
            </w:r>
          </w:p>
          <w:p w:rsidR="00243040" w:rsidRDefault="000A1FF2" w:rsidP="000A1FF2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60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авиаперелет</w:t>
            </w:r>
          </w:p>
          <w:p w:rsidR="00243040" w:rsidRDefault="000A1FF2" w:rsidP="000A1FF2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60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виза</w:t>
            </w:r>
          </w:p>
          <w:p w:rsidR="009A1A72" w:rsidRPr="00FD0B64" w:rsidRDefault="000A1FF2" w:rsidP="000A1FF2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602" w:hanging="2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едицинская</w:t>
            </w:r>
            <w:proofErr w:type="spellEnd"/>
            <w:r>
              <w:rPr>
                <w:sz w:val="18"/>
                <w:szCs w:val="18"/>
              </w:rPr>
              <w:t xml:space="preserve"> страховка</w:t>
            </w:r>
          </w:p>
        </w:tc>
      </w:tr>
    </w:tbl>
    <w:p w:rsidR="00F36395" w:rsidRPr="009A1A72" w:rsidRDefault="00F36395" w:rsidP="00F36395">
      <w:pPr>
        <w:sectPr w:rsidR="00F36395" w:rsidRPr="009A1A72" w:rsidSect="00727A96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C52ED" w:rsidRPr="009A1A72" w:rsidRDefault="00DC52ED" w:rsidP="00F36395"/>
    <w:sectPr w:rsidR="00DC52ED" w:rsidRPr="009A1A72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A2" w:rsidRDefault="00BB24A2" w:rsidP="00F52BB9">
      <w:pPr>
        <w:spacing w:after="0" w:line="240" w:lineRule="auto"/>
      </w:pPr>
      <w:r>
        <w:separator/>
      </w:r>
    </w:p>
  </w:endnote>
  <w:endnote w:type="continuationSeparator" w:id="0">
    <w:p w:rsidR="00BB24A2" w:rsidRDefault="00BB24A2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0B5ABF" w:rsidRPr="000A1FF2" w:rsidRDefault="000B5ABF" w:rsidP="000A1FF2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A2" w:rsidRDefault="00BB24A2" w:rsidP="00F52BB9">
      <w:pPr>
        <w:spacing w:after="0" w:line="240" w:lineRule="auto"/>
      </w:pPr>
      <w:r>
        <w:separator/>
      </w:r>
    </w:p>
  </w:footnote>
  <w:footnote w:type="continuationSeparator" w:id="0">
    <w:p w:rsidR="00BB24A2" w:rsidRDefault="00BB24A2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055798D7" wp14:editId="0C8F205D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9D9425C" wp14:editId="4ED3B490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" name="Рисунок 3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="0097262C">
      <w:rPr>
        <w:rFonts w:ascii="TruthCYR Light" w:hAnsi="TruthCYR Light"/>
        <w:sz w:val="18"/>
        <w:szCs w:val="18"/>
      </w:rPr>
      <w:t>П</w:t>
    </w:r>
    <w:proofErr w:type="gramEnd"/>
    <w:r w:rsidR="0097262C">
      <w:rPr>
        <w:rFonts w:ascii="TruthCYR Light" w:hAnsi="TruthCYR Light"/>
        <w:sz w:val="18"/>
        <w:szCs w:val="18"/>
      </w:rPr>
      <w:t>енза</w:t>
    </w:r>
    <w:proofErr w:type="spellEnd"/>
    <w:r w:rsidR="0097262C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 xml:space="preserve">, офис </w:t>
    </w:r>
    <w:r w:rsidR="0097262C">
      <w:rPr>
        <w:rFonts w:ascii="TruthCYR Light" w:hAnsi="TruthCYR Light"/>
        <w:sz w:val="18"/>
        <w:szCs w:val="18"/>
      </w:rPr>
      <w:t>8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F52BB9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E1B"/>
    <w:multiLevelType w:val="hybridMultilevel"/>
    <w:tmpl w:val="B890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E7758"/>
    <w:multiLevelType w:val="hybridMultilevel"/>
    <w:tmpl w:val="54BAF3F6"/>
    <w:lvl w:ilvl="0" w:tplc="A168C466">
      <w:start w:val="10"/>
      <w:numFmt w:val="bullet"/>
      <w:lvlText w:val=""/>
      <w:lvlJc w:val="left"/>
      <w:pPr>
        <w:ind w:left="1038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A0296"/>
    <w:rsid w:val="000A1FF2"/>
    <w:rsid w:val="000B5ABF"/>
    <w:rsid w:val="00126F7C"/>
    <w:rsid w:val="001405A9"/>
    <w:rsid w:val="00191D9B"/>
    <w:rsid w:val="001C2A38"/>
    <w:rsid w:val="001F27BA"/>
    <w:rsid w:val="002253F2"/>
    <w:rsid w:val="00243040"/>
    <w:rsid w:val="00306693"/>
    <w:rsid w:val="00422FE2"/>
    <w:rsid w:val="004C042F"/>
    <w:rsid w:val="004E3785"/>
    <w:rsid w:val="00534E10"/>
    <w:rsid w:val="005E5362"/>
    <w:rsid w:val="006A670F"/>
    <w:rsid w:val="00706B71"/>
    <w:rsid w:val="00727A96"/>
    <w:rsid w:val="00732909"/>
    <w:rsid w:val="007A06D0"/>
    <w:rsid w:val="007C2837"/>
    <w:rsid w:val="008C0E2F"/>
    <w:rsid w:val="009133A8"/>
    <w:rsid w:val="00915D22"/>
    <w:rsid w:val="0097262C"/>
    <w:rsid w:val="00977E3C"/>
    <w:rsid w:val="009A1A72"/>
    <w:rsid w:val="009D74F1"/>
    <w:rsid w:val="00A24524"/>
    <w:rsid w:val="00A741FC"/>
    <w:rsid w:val="00B337C4"/>
    <w:rsid w:val="00BA2D7A"/>
    <w:rsid w:val="00BB24A2"/>
    <w:rsid w:val="00D57F9C"/>
    <w:rsid w:val="00D80164"/>
    <w:rsid w:val="00DA1E6F"/>
    <w:rsid w:val="00DC52ED"/>
    <w:rsid w:val="00EC4056"/>
    <w:rsid w:val="00F36395"/>
    <w:rsid w:val="00F462E3"/>
    <w:rsid w:val="00F52BB9"/>
    <w:rsid w:val="00F736DE"/>
    <w:rsid w:val="00FB43B5"/>
    <w:rsid w:val="00FD0B64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8B0E-26EB-4A56-AE90-CC4742F1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2013-09-28T08:16:00Z</cp:lastPrinted>
  <dcterms:created xsi:type="dcterms:W3CDTF">2015-08-07T12:10:00Z</dcterms:created>
  <dcterms:modified xsi:type="dcterms:W3CDTF">2015-08-07T12:10:00Z</dcterms:modified>
</cp:coreProperties>
</file>